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BF" w:rsidRDefault="007672BF" w:rsidP="007672BF">
      <w:pPr>
        <w:jc w:val="center"/>
      </w:pPr>
      <w:r>
        <w:rPr>
          <w:noProof/>
        </w:rPr>
        <w:drawing>
          <wp:inline distT="0" distB="0" distL="0" distR="0">
            <wp:extent cx="600075" cy="647700"/>
            <wp:effectExtent l="0" t="0" r="9525" b="0"/>
            <wp:docPr id="1" name="Immagine 1" descr="Stell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a_Colo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2BF" w:rsidRPr="001F25CF" w:rsidRDefault="007672BF" w:rsidP="007672BF">
      <w:pPr>
        <w:jc w:val="center"/>
        <w:rPr>
          <w:rFonts w:ascii="English111 Adagio BT" w:hAnsi="English111 Adagio BT"/>
          <w:sz w:val="52"/>
          <w:szCs w:val="52"/>
        </w:rPr>
      </w:pPr>
      <w:r w:rsidRPr="001F25CF">
        <w:rPr>
          <w:rFonts w:ascii="English111 Adagio BT" w:hAnsi="English111 Adagio BT"/>
          <w:sz w:val="52"/>
          <w:szCs w:val="52"/>
        </w:rPr>
        <w:t>Ministero dell’Istruzione, dell’Università e della Ricerca</w:t>
      </w:r>
    </w:p>
    <w:p w:rsidR="007672BF" w:rsidRPr="00E26CB6" w:rsidRDefault="007672BF" w:rsidP="007672BF">
      <w:pPr>
        <w:jc w:val="center"/>
        <w:rPr>
          <w:rFonts w:ascii="English111 Adagio BT" w:hAnsi="English111 Adagio BT"/>
          <w:sz w:val="44"/>
          <w:szCs w:val="44"/>
        </w:rPr>
      </w:pPr>
      <w:smartTag w:uri="urn:schemas-microsoft-com:office:smarttags" w:element="PersonName">
        <w:smartTagPr>
          <w:attr w:name="ProductID" w:val="Ufficio Stampa&#10;"/>
        </w:smartTagPr>
        <w:r w:rsidRPr="00E26CB6">
          <w:rPr>
            <w:rFonts w:ascii="English111 Adagio BT" w:hAnsi="English111 Adagio BT"/>
            <w:sz w:val="44"/>
            <w:szCs w:val="44"/>
          </w:rPr>
          <w:t>Ufficio Stampa</w:t>
        </w:r>
      </w:smartTag>
    </w:p>
    <w:p w:rsidR="007672BF" w:rsidRDefault="007672BF" w:rsidP="007672BF">
      <w:pPr>
        <w:jc w:val="center"/>
      </w:pPr>
      <w:r>
        <w:t>________________________________________________________________________________</w:t>
      </w:r>
    </w:p>
    <w:p w:rsidR="007672BF" w:rsidRDefault="007672BF" w:rsidP="007672BF">
      <w:pPr>
        <w:jc w:val="center"/>
        <w:rPr>
          <w:b/>
          <w:sz w:val="36"/>
          <w:szCs w:val="36"/>
        </w:rPr>
      </w:pPr>
    </w:p>
    <w:p w:rsidR="007672BF" w:rsidRDefault="007672BF" w:rsidP="007672BF">
      <w:pPr>
        <w:jc w:val="center"/>
        <w:rPr>
          <w:rFonts w:ascii="Arial" w:hAnsi="Arial" w:cs="Arial"/>
          <w:b/>
          <w:sz w:val="28"/>
          <w:szCs w:val="28"/>
        </w:rPr>
      </w:pPr>
      <w:r w:rsidRPr="00611140">
        <w:rPr>
          <w:rFonts w:ascii="Arial" w:hAnsi="Arial" w:cs="Arial"/>
          <w:b/>
          <w:sz w:val="28"/>
          <w:szCs w:val="28"/>
        </w:rPr>
        <w:t>COMUNICATO STAMPA</w:t>
      </w:r>
    </w:p>
    <w:p w:rsidR="00675EA9" w:rsidRDefault="00675EA9" w:rsidP="007672BF">
      <w:pPr>
        <w:jc w:val="center"/>
        <w:rPr>
          <w:rFonts w:ascii="Arial" w:hAnsi="Arial" w:cs="Arial"/>
          <w:b/>
          <w:sz w:val="28"/>
          <w:szCs w:val="28"/>
        </w:rPr>
      </w:pPr>
    </w:p>
    <w:p w:rsidR="00BB087C" w:rsidRDefault="00BB087C" w:rsidP="00BB08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Scuola, iscrizioni dal 7 al 31 gennaio 2019</w:t>
      </w:r>
    </w:p>
    <w:p w:rsidR="00BB087C" w:rsidRDefault="00BB087C" w:rsidP="00BB08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Inviata la circolare. </w:t>
      </w:r>
      <w:r w:rsidRPr="005E2560">
        <w:rPr>
          <w:rFonts w:ascii="Arial" w:hAnsi="Arial" w:cs="Arial"/>
          <w:b/>
          <w:sz w:val="28"/>
          <w:szCs w:val="28"/>
        </w:rPr>
        <w:t xml:space="preserve">Tempi anticipati </w:t>
      </w:r>
      <w:r>
        <w:rPr>
          <w:rFonts w:ascii="Arial" w:hAnsi="Arial" w:cs="Arial"/>
          <w:b/>
          <w:sz w:val="28"/>
          <w:szCs w:val="28"/>
        </w:rPr>
        <w:t xml:space="preserve">per chiudere </w:t>
      </w:r>
    </w:p>
    <w:p w:rsidR="00BB087C" w:rsidRDefault="00BB087C" w:rsidP="00BB08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prima anche le operazioni relative al personale</w:t>
      </w:r>
    </w:p>
    <w:p w:rsidR="00BB087C" w:rsidRPr="005E2560" w:rsidRDefault="00BB087C" w:rsidP="00BB087C">
      <w:pPr>
        <w:jc w:val="center"/>
        <w:rPr>
          <w:rFonts w:ascii="Arial" w:hAnsi="Arial" w:cs="Arial"/>
          <w:b/>
          <w:sz w:val="28"/>
          <w:szCs w:val="28"/>
        </w:rPr>
      </w:pPr>
    </w:p>
    <w:p w:rsidR="00BB087C" w:rsidRDefault="00BB087C" w:rsidP="00BB08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Dal 7 al 31 gennaio 2019. Questo l’arco di tempo durante il quale potranno essere effettuate le iscrizioni a scuola per l’anno scolastico 2019/2020. Tempi anticipati, dunque, rispetto alle passat</w:t>
      </w:r>
      <w:r w:rsidR="00BD620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iscrizioni che si erano svolte a partire dalla metà di gennaio e fino ai primi </w:t>
      </w:r>
      <w:r w:rsidR="00BD620E">
        <w:rPr>
          <w:rFonts w:ascii="Arial" w:hAnsi="Arial" w:cs="Arial"/>
          <w:sz w:val="28"/>
          <w:szCs w:val="28"/>
        </w:rPr>
        <w:t xml:space="preserve">di </w:t>
      </w:r>
      <w:r>
        <w:rPr>
          <w:rFonts w:ascii="Arial" w:hAnsi="Arial" w:cs="Arial"/>
          <w:sz w:val="28"/>
          <w:szCs w:val="28"/>
        </w:rPr>
        <w:t>febbraio.</w:t>
      </w:r>
    </w:p>
    <w:p w:rsidR="00BB087C" w:rsidRDefault="00BB087C" w:rsidP="00BB087C">
      <w:pPr>
        <w:jc w:val="both"/>
        <w:rPr>
          <w:rFonts w:ascii="Arial" w:hAnsi="Arial" w:cs="Arial"/>
          <w:sz w:val="28"/>
          <w:szCs w:val="28"/>
        </w:rPr>
      </w:pPr>
    </w:p>
    <w:p w:rsidR="00BB087C" w:rsidRDefault="00BB087C" w:rsidP="00BB08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circolare con tutte le informazioni utili da dare alle famiglie è s</w:t>
      </w:r>
      <w:r w:rsidR="00BD620E">
        <w:rPr>
          <w:rFonts w:ascii="Arial" w:hAnsi="Arial" w:cs="Arial"/>
          <w:sz w:val="28"/>
          <w:szCs w:val="28"/>
        </w:rPr>
        <w:t>tata inviata oggi alle scuole. L</w:t>
      </w:r>
      <w:r>
        <w:rPr>
          <w:rFonts w:ascii="Arial" w:hAnsi="Arial" w:cs="Arial"/>
          <w:sz w:val="28"/>
          <w:szCs w:val="28"/>
        </w:rPr>
        <w:t xml:space="preserve">’anticipo del periodo delle iscrizioni servirà per far partire prima la macchina delle operazioni che servono per portare in cattedra tutti i docenti a inizio anno scolastico. Una priorità fortemente voluta dal Ministro </w:t>
      </w:r>
      <w:r w:rsidRPr="0057561D">
        <w:rPr>
          <w:rFonts w:ascii="Arial" w:hAnsi="Arial" w:cs="Arial"/>
          <w:b/>
          <w:sz w:val="28"/>
          <w:szCs w:val="28"/>
        </w:rPr>
        <w:t>Marco Bussetti</w:t>
      </w:r>
      <w:r>
        <w:rPr>
          <w:rFonts w:ascii="Arial" w:hAnsi="Arial" w:cs="Arial"/>
          <w:sz w:val="28"/>
          <w:szCs w:val="28"/>
        </w:rPr>
        <w:t>.</w:t>
      </w:r>
    </w:p>
    <w:p w:rsidR="00BB087C" w:rsidRDefault="00BB087C" w:rsidP="007672BF">
      <w:pPr>
        <w:jc w:val="center"/>
        <w:rPr>
          <w:rFonts w:ascii="Arial" w:hAnsi="Arial" w:cs="Arial"/>
          <w:b/>
          <w:sz w:val="28"/>
          <w:szCs w:val="28"/>
        </w:rPr>
      </w:pPr>
    </w:p>
    <w:p w:rsidR="007672BF" w:rsidRDefault="007672BF" w:rsidP="007672BF">
      <w:pPr>
        <w:jc w:val="both"/>
        <w:rPr>
          <w:rFonts w:ascii="Arial" w:hAnsi="Arial" w:cs="Arial"/>
          <w:sz w:val="28"/>
        </w:rPr>
      </w:pPr>
      <w:r w:rsidRPr="007672BF">
        <w:rPr>
          <w:rFonts w:ascii="Arial" w:hAnsi="Arial" w:cs="Arial"/>
          <w:sz w:val="28"/>
        </w:rPr>
        <w:t xml:space="preserve">Ci sarà </w:t>
      </w:r>
      <w:r w:rsidR="00BB087C">
        <w:rPr>
          <w:rFonts w:ascii="Arial" w:hAnsi="Arial" w:cs="Arial"/>
          <w:sz w:val="28"/>
        </w:rPr>
        <w:t xml:space="preserve">dunque </w:t>
      </w:r>
      <w:r w:rsidRPr="007672BF">
        <w:rPr>
          <w:rFonts w:ascii="Arial" w:hAnsi="Arial" w:cs="Arial"/>
          <w:sz w:val="28"/>
        </w:rPr>
        <w:t xml:space="preserve">tempo </w:t>
      </w:r>
      <w:r>
        <w:rPr>
          <w:rFonts w:ascii="Arial" w:hAnsi="Arial" w:cs="Arial"/>
          <w:b/>
          <w:sz w:val="28"/>
        </w:rPr>
        <w:t>dalle 8.00 del 7</w:t>
      </w:r>
      <w:r w:rsidRPr="007672BF">
        <w:rPr>
          <w:rFonts w:ascii="Arial" w:hAnsi="Arial" w:cs="Arial"/>
          <w:b/>
          <w:sz w:val="28"/>
        </w:rPr>
        <w:t xml:space="preserve"> g</w:t>
      </w:r>
      <w:r w:rsidR="00E17E51">
        <w:rPr>
          <w:rFonts w:ascii="Arial" w:hAnsi="Arial" w:cs="Arial"/>
          <w:b/>
          <w:sz w:val="28"/>
        </w:rPr>
        <w:t>ennaio alle 20.00 del 31 gennaio</w:t>
      </w:r>
      <w:r w:rsidRPr="007672BF">
        <w:rPr>
          <w:rFonts w:ascii="Arial" w:hAnsi="Arial" w:cs="Arial"/>
          <w:b/>
          <w:sz w:val="28"/>
        </w:rPr>
        <w:t xml:space="preserve"> 201</w:t>
      </w:r>
      <w:r w:rsidR="00E17E51">
        <w:rPr>
          <w:rFonts w:ascii="Arial" w:hAnsi="Arial" w:cs="Arial"/>
          <w:b/>
          <w:sz w:val="28"/>
        </w:rPr>
        <w:t>9</w:t>
      </w:r>
      <w:r w:rsidRPr="007672BF">
        <w:rPr>
          <w:rFonts w:ascii="Arial" w:hAnsi="Arial" w:cs="Arial"/>
          <w:sz w:val="28"/>
        </w:rPr>
        <w:t xml:space="preserve"> per </w:t>
      </w:r>
      <w:r w:rsidR="00E17E51">
        <w:rPr>
          <w:rFonts w:ascii="Arial" w:hAnsi="Arial" w:cs="Arial"/>
          <w:sz w:val="28"/>
        </w:rPr>
        <w:t xml:space="preserve">effettuare la procedura </w:t>
      </w:r>
      <w:r w:rsidR="00E17E51" w:rsidRPr="00BB087C">
        <w:rPr>
          <w:rFonts w:ascii="Arial" w:hAnsi="Arial" w:cs="Arial"/>
          <w:sz w:val="28"/>
        </w:rPr>
        <w:t>on</w:t>
      </w:r>
      <w:r w:rsidR="00BB087C">
        <w:rPr>
          <w:rFonts w:ascii="Arial" w:hAnsi="Arial" w:cs="Arial"/>
          <w:sz w:val="28"/>
        </w:rPr>
        <w:t xml:space="preserve"> </w:t>
      </w:r>
      <w:r w:rsidRPr="00BB087C">
        <w:rPr>
          <w:rFonts w:ascii="Arial" w:hAnsi="Arial" w:cs="Arial"/>
          <w:sz w:val="28"/>
        </w:rPr>
        <w:t>line</w:t>
      </w:r>
      <w:r w:rsidRPr="007672BF">
        <w:rPr>
          <w:rFonts w:ascii="Arial" w:hAnsi="Arial" w:cs="Arial"/>
          <w:sz w:val="28"/>
        </w:rPr>
        <w:t xml:space="preserve"> per l’iscrizione alle cla</w:t>
      </w:r>
      <w:r w:rsidR="00BB087C">
        <w:rPr>
          <w:rFonts w:ascii="Arial" w:hAnsi="Arial" w:cs="Arial"/>
          <w:sz w:val="28"/>
        </w:rPr>
        <w:t>ssi prime della s</w:t>
      </w:r>
      <w:r w:rsidR="00E17E51">
        <w:rPr>
          <w:rFonts w:ascii="Arial" w:hAnsi="Arial" w:cs="Arial"/>
          <w:sz w:val="28"/>
        </w:rPr>
        <w:t>cuola primaria e</w:t>
      </w:r>
      <w:r w:rsidR="00B34AF7">
        <w:rPr>
          <w:rFonts w:ascii="Arial" w:hAnsi="Arial" w:cs="Arial"/>
          <w:sz w:val="28"/>
        </w:rPr>
        <w:t xml:space="preserve"> della </w:t>
      </w:r>
      <w:r w:rsidR="00BB087C">
        <w:rPr>
          <w:rFonts w:ascii="Arial" w:hAnsi="Arial" w:cs="Arial"/>
          <w:sz w:val="28"/>
        </w:rPr>
        <w:t>s</w:t>
      </w:r>
      <w:r w:rsidRPr="007672BF">
        <w:rPr>
          <w:rFonts w:ascii="Arial" w:hAnsi="Arial" w:cs="Arial"/>
          <w:sz w:val="28"/>
        </w:rPr>
        <w:t>econdaria di I e II grado</w:t>
      </w:r>
      <w:r w:rsidR="00E17E51">
        <w:rPr>
          <w:rFonts w:ascii="Arial" w:hAnsi="Arial" w:cs="Arial"/>
          <w:sz w:val="28"/>
        </w:rPr>
        <w:t xml:space="preserve">. </w:t>
      </w:r>
      <w:r w:rsidR="00BB087C">
        <w:rPr>
          <w:rFonts w:ascii="Arial" w:hAnsi="Arial" w:cs="Arial"/>
          <w:sz w:val="28"/>
        </w:rPr>
        <w:t>Ma g</w:t>
      </w:r>
      <w:r w:rsidR="00E17E51">
        <w:rPr>
          <w:rFonts w:ascii="Arial" w:hAnsi="Arial" w:cs="Arial"/>
          <w:sz w:val="28"/>
        </w:rPr>
        <w:t xml:space="preserve">ià a partire dalle 9.00 </w:t>
      </w:r>
      <w:r w:rsidR="00E17E51" w:rsidRPr="00BB087C">
        <w:rPr>
          <w:rFonts w:ascii="Arial" w:hAnsi="Arial" w:cs="Arial"/>
          <w:sz w:val="28"/>
        </w:rPr>
        <w:t xml:space="preserve">del </w:t>
      </w:r>
      <w:r w:rsidR="003658AB" w:rsidRPr="00BB087C">
        <w:rPr>
          <w:rFonts w:ascii="Arial" w:hAnsi="Arial" w:cs="Arial"/>
          <w:sz w:val="28"/>
        </w:rPr>
        <w:t>2</w:t>
      </w:r>
      <w:r w:rsidR="003A4A32" w:rsidRPr="00BB087C">
        <w:rPr>
          <w:rFonts w:ascii="Arial" w:hAnsi="Arial" w:cs="Arial"/>
          <w:sz w:val="28"/>
        </w:rPr>
        <w:t>7 dicembre 2018</w:t>
      </w:r>
      <w:r w:rsidRPr="00BB087C">
        <w:rPr>
          <w:rFonts w:ascii="Arial" w:hAnsi="Arial" w:cs="Arial"/>
          <w:sz w:val="28"/>
        </w:rPr>
        <w:t xml:space="preserve"> si potrà accedere alla fase di registrazione sul portale </w:t>
      </w:r>
      <w:hyperlink r:id="rId7" w:history="1">
        <w:r w:rsidR="0057561D" w:rsidRPr="00F03664">
          <w:rPr>
            <w:rStyle w:val="Collegamentoipertestuale"/>
            <w:rFonts w:ascii="Arial" w:hAnsi="Arial" w:cs="Arial"/>
            <w:sz w:val="28"/>
          </w:rPr>
          <w:t>www.iscrizioni.istruzione.it</w:t>
        </w:r>
      </w:hyperlink>
      <w:r w:rsidR="0057561D">
        <w:rPr>
          <w:rFonts w:ascii="Arial" w:hAnsi="Arial" w:cs="Arial"/>
          <w:sz w:val="28"/>
          <w:u w:val="single"/>
        </w:rPr>
        <w:t>.</w:t>
      </w:r>
      <w:r w:rsidRPr="00BB087C">
        <w:rPr>
          <w:rFonts w:ascii="Arial" w:hAnsi="Arial" w:cs="Arial"/>
          <w:sz w:val="28"/>
        </w:rPr>
        <w:t xml:space="preserve"> Chi </w:t>
      </w:r>
      <w:r w:rsidRPr="007672BF">
        <w:rPr>
          <w:rFonts w:ascii="Arial" w:hAnsi="Arial" w:cs="Arial"/>
          <w:sz w:val="28"/>
        </w:rPr>
        <w:t>ha un’identità digitale SPID (Sistema Pubblico di Identità Digitale) potrà accedere con le credenziali del gestore che ha rilasciato l’identità.</w:t>
      </w:r>
    </w:p>
    <w:p w:rsidR="00E17E51" w:rsidRDefault="00E17E51" w:rsidP="007672BF">
      <w:pPr>
        <w:jc w:val="both"/>
        <w:rPr>
          <w:rFonts w:ascii="Arial" w:hAnsi="Arial" w:cs="Arial"/>
          <w:sz w:val="28"/>
        </w:rPr>
      </w:pPr>
    </w:p>
    <w:p w:rsidR="00E17E51" w:rsidRDefault="00E17E51" w:rsidP="00E17E5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Le iscrizioni </w:t>
      </w:r>
      <w:r w:rsidRPr="00BB087C">
        <w:rPr>
          <w:rFonts w:ascii="Arial" w:hAnsi="Arial" w:cs="Arial"/>
          <w:sz w:val="28"/>
        </w:rPr>
        <w:t>on</w:t>
      </w:r>
      <w:r w:rsidR="00BB087C">
        <w:rPr>
          <w:rFonts w:ascii="Arial" w:hAnsi="Arial" w:cs="Arial"/>
          <w:sz w:val="28"/>
        </w:rPr>
        <w:t xml:space="preserve"> </w:t>
      </w:r>
      <w:r w:rsidRPr="00BB087C">
        <w:rPr>
          <w:rFonts w:ascii="Arial" w:hAnsi="Arial" w:cs="Arial"/>
          <w:sz w:val="28"/>
        </w:rPr>
        <w:t>line</w:t>
      </w:r>
      <w:r w:rsidRPr="00E17E51">
        <w:rPr>
          <w:rFonts w:ascii="Arial" w:hAnsi="Arial" w:cs="Arial"/>
          <w:sz w:val="28"/>
        </w:rPr>
        <w:t xml:space="preserve"> riguardano anche i corsi di istruzione e formazione dei Centri di formazione professionale regionali (nelle Regioni che hanno aderito)</w:t>
      </w:r>
      <w:r w:rsidR="00B34AF7">
        <w:rPr>
          <w:rFonts w:ascii="Arial" w:hAnsi="Arial" w:cs="Arial"/>
          <w:sz w:val="28"/>
        </w:rPr>
        <w:t xml:space="preserve">. Per le </w:t>
      </w:r>
      <w:r w:rsidR="00BB087C">
        <w:rPr>
          <w:rFonts w:ascii="Arial" w:hAnsi="Arial" w:cs="Arial"/>
          <w:sz w:val="28"/>
        </w:rPr>
        <w:t>s</w:t>
      </w:r>
      <w:r w:rsidRPr="00E17E51">
        <w:rPr>
          <w:rFonts w:ascii="Arial" w:hAnsi="Arial" w:cs="Arial"/>
          <w:sz w:val="28"/>
        </w:rPr>
        <w:t xml:space="preserve">cuole dell’infanzia la procedura è cartacea. L’adesione delle scuole paritarie </w:t>
      </w:r>
      <w:r>
        <w:rPr>
          <w:rFonts w:ascii="Arial" w:hAnsi="Arial" w:cs="Arial"/>
          <w:sz w:val="28"/>
        </w:rPr>
        <w:t xml:space="preserve">al sistema delle ‘Iscrizioni </w:t>
      </w:r>
      <w:r w:rsidRPr="00BB087C">
        <w:rPr>
          <w:rFonts w:ascii="Arial" w:hAnsi="Arial" w:cs="Arial"/>
          <w:sz w:val="28"/>
        </w:rPr>
        <w:t>on</w:t>
      </w:r>
      <w:r w:rsidR="00BB087C">
        <w:rPr>
          <w:rFonts w:ascii="Arial" w:hAnsi="Arial" w:cs="Arial"/>
          <w:sz w:val="28"/>
        </w:rPr>
        <w:t xml:space="preserve"> </w:t>
      </w:r>
      <w:r w:rsidRPr="00BB087C">
        <w:rPr>
          <w:rFonts w:ascii="Arial" w:hAnsi="Arial" w:cs="Arial"/>
          <w:sz w:val="28"/>
        </w:rPr>
        <w:t>line’</w:t>
      </w:r>
      <w:r w:rsidRPr="00E17E51">
        <w:rPr>
          <w:rFonts w:ascii="Arial" w:hAnsi="Arial" w:cs="Arial"/>
          <w:sz w:val="28"/>
        </w:rPr>
        <w:t xml:space="preserve"> resta sempre facoltativa.</w:t>
      </w:r>
    </w:p>
    <w:p w:rsidR="00E62484" w:rsidRDefault="00E62484" w:rsidP="00E17E51">
      <w:pPr>
        <w:jc w:val="both"/>
        <w:rPr>
          <w:rFonts w:ascii="Arial" w:hAnsi="Arial" w:cs="Arial"/>
          <w:b/>
          <w:sz w:val="28"/>
        </w:rPr>
      </w:pPr>
    </w:p>
    <w:p w:rsidR="00E17E51" w:rsidRPr="00E17E51" w:rsidRDefault="00E17E51" w:rsidP="00E17E51">
      <w:pPr>
        <w:jc w:val="both"/>
        <w:rPr>
          <w:rFonts w:ascii="Arial" w:hAnsi="Arial" w:cs="Arial"/>
          <w:b/>
          <w:sz w:val="28"/>
        </w:rPr>
      </w:pPr>
      <w:r w:rsidRPr="00E17E51">
        <w:rPr>
          <w:rFonts w:ascii="Arial" w:hAnsi="Arial" w:cs="Arial"/>
          <w:b/>
          <w:sz w:val="28"/>
        </w:rPr>
        <w:t>Gli strumenti per la scelta</w:t>
      </w:r>
    </w:p>
    <w:p w:rsidR="00E17E51" w:rsidRDefault="00E17E51" w:rsidP="00E17E5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Per effettuare l’iscrizione </w:t>
      </w:r>
      <w:r w:rsidRPr="00BB087C">
        <w:rPr>
          <w:rFonts w:ascii="Arial" w:hAnsi="Arial" w:cs="Arial"/>
          <w:sz w:val="28"/>
        </w:rPr>
        <w:t>on</w:t>
      </w:r>
      <w:r w:rsidR="00BB087C">
        <w:rPr>
          <w:rFonts w:ascii="Arial" w:hAnsi="Arial" w:cs="Arial"/>
          <w:sz w:val="28"/>
        </w:rPr>
        <w:t xml:space="preserve"> </w:t>
      </w:r>
      <w:r w:rsidRPr="00BB087C">
        <w:rPr>
          <w:rFonts w:ascii="Arial" w:hAnsi="Arial" w:cs="Arial"/>
          <w:sz w:val="28"/>
        </w:rPr>
        <w:t>line</w:t>
      </w:r>
      <w:r w:rsidRPr="00E17E51">
        <w:rPr>
          <w:rFonts w:ascii="Arial" w:hAnsi="Arial" w:cs="Arial"/>
          <w:sz w:val="28"/>
        </w:rPr>
        <w:t xml:space="preserve"> </w:t>
      </w:r>
      <w:r w:rsidR="00BB087C">
        <w:rPr>
          <w:rFonts w:ascii="Arial" w:hAnsi="Arial" w:cs="Arial"/>
          <w:sz w:val="28"/>
        </w:rPr>
        <w:t>le famiglie dovranno</w:t>
      </w:r>
      <w:r w:rsidRPr="00E17E51">
        <w:rPr>
          <w:rFonts w:ascii="Arial" w:hAnsi="Arial" w:cs="Arial"/>
          <w:sz w:val="28"/>
        </w:rPr>
        <w:t xml:space="preserve"> innanzitutto individua</w:t>
      </w:r>
      <w:r w:rsidR="00BB087C">
        <w:rPr>
          <w:rFonts w:ascii="Arial" w:hAnsi="Arial" w:cs="Arial"/>
          <w:sz w:val="28"/>
        </w:rPr>
        <w:t>re</w:t>
      </w:r>
      <w:r w:rsidRPr="00E17E51">
        <w:rPr>
          <w:rFonts w:ascii="Arial" w:hAnsi="Arial" w:cs="Arial"/>
          <w:sz w:val="28"/>
        </w:rPr>
        <w:t xml:space="preserve"> la scuola di interesse. </w:t>
      </w:r>
      <w:r w:rsidR="00BB087C">
        <w:rPr>
          <w:rFonts w:ascii="Arial" w:hAnsi="Arial" w:cs="Arial"/>
          <w:sz w:val="28"/>
        </w:rPr>
        <w:t>Sarà come sempre</w:t>
      </w:r>
      <w:r>
        <w:rPr>
          <w:rFonts w:ascii="Arial" w:hAnsi="Arial" w:cs="Arial"/>
          <w:sz w:val="28"/>
        </w:rPr>
        <w:t xml:space="preserve"> </w:t>
      </w:r>
      <w:r w:rsidR="00BB087C">
        <w:rPr>
          <w:rFonts w:ascii="Arial" w:hAnsi="Arial" w:cs="Arial"/>
          <w:sz w:val="28"/>
        </w:rPr>
        <w:t>disponibile, a questo scopo,</w:t>
      </w:r>
      <w:r>
        <w:rPr>
          <w:rFonts w:ascii="Arial" w:hAnsi="Arial" w:cs="Arial"/>
          <w:sz w:val="28"/>
        </w:rPr>
        <w:t xml:space="preserve"> </w:t>
      </w:r>
      <w:r w:rsidRPr="00E17E51">
        <w:rPr>
          <w:rFonts w:ascii="Arial" w:hAnsi="Arial" w:cs="Arial"/>
          <w:sz w:val="28"/>
        </w:rPr>
        <w:t xml:space="preserve">il portale ‘Scuola in </w:t>
      </w:r>
      <w:proofErr w:type="spellStart"/>
      <w:r w:rsidRPr="00E17E51">
        <w:rPr>
          <w:rFonts w:ascii="Arial" w:hAnsi="Arial" w:cs="Arial"/>
          <w:sz w:val="28"/>
        </w:rPr>
        <w:t>Chiaro’</w:t>
      </w:r>
      <w:proofErr w:type="spellEnd"/>
      <w:r w:rsidRPr="00E17E51">
        <w:rPr>
          <w:rFonts w:ascii="Arial" w:hAnsi="Arial" w:cs="Arial"/>
          <w:sz w:val="28"/>
        </w:rPr>
        <w:t xml:space="preserve"> che</w:t>
      </w:r>
      <w:r w:rsidRPr="00E17E51">
        <w:rPr>
          <w:rFonts w:ascii="Arial" w:hAnsi="Arial" w:cs="Arial"/>
          <w:color w:val="FF0000"/>
          <w:sz w:val="28"/>
        </w:rPr>
        <w:t xml:space="preserve"> </w:t>
      </w:r>
      <w:r w:rsidRPr="00E17E51">
        <w:rPr>
          <w:rFonts w:ascii="Arial" w:hAnsi="Arial" w:cs="Arial"/>
          <w:sz w:val="28"/>
        </w:rPr>
        <w:t>raccog</w:t>
      </w:r>
      <w:r w:rsidR="0057561D">
        <w:rPr>
          <w:rFonts w:ascii="Arial" w:hAnsi="Arial" w:cs="Arial"/>
          <w:sz w:val="28"/>
        </w:rPr>
        <w:t>lie i profili di tutti gli istituti italiani</w:t>
      </w:r>
      <w:r w:rsidRPr="00E17E51">
        <w:rPr>
          <w:rFonts w:ascii="Arial" w:hAnsi="Arial" w:cs="Arial"/>
          <w:sz w:val="28"/>
        </w:rPr>
        <w:t xml:space="preserve"> e </w:t>
      </w:r>
      <w:r w:rsidR="00BB087C">
        <w:rPr>
          <w:rFonts w:ascii="Arial" w:hAnsi="Arial" w:cs="Arial"/>
          <w:sz w:val="28"/>
        </w:rPr>
        <w:t>consente di ricavare</w:t>
      </w:r>
      <w:r w:rsidRPr="00E17E51">
        <w:rPr>
          <w:rFonts w:ascii="Arial" w:hAnsi="Arial" w:cs="Arial"/>
          <w:color w:val="FF0000"/>
          <w:sz w:val="28"/>
        </w:rPr>
        <w:t xml:space="preserve"> </w:t>
      </w:r>
      <w:r w:rsidRPr="00E17E51">
        <w:rPr>
          <w:rFonts w:ascii="Arial" w:hAnsi="Arial" w:cs="Arial"/>
          <w:sz w:val="28"/>
        </w:rPr>
        <w:t xml:space="preserve">informazioni </w:t>
      </w:r>
      <w:r w:rsidR="00BB087C">
        <w:rPr>
          <w:rFonts w:ascii="Arial" w:hAnsi="Arial" w:cs="Arial"/>
          <w:sz w:val="28"/>
        </w:rPr>
        <w:t xml:space="preserve">utili </w:t>
      </w:r>
      <w:r w:rsidRPr="00E17E51">
        <w:rPr>
          <w:rFonts w:ascii="Arial" w:hAnsi="Arial" w:cs="Arial"/>
          <w:sz w:val="28"/>
        </w:rPr>
        <w:t xml:space="preserve">che vanno dall’organizzazione del </w:t>
      </w:r>
      <w:r w:rsidRPr="00E17E51">
        <w:rPr>
          <w:rFonts w:ascii="Arial" w:hAnsi="Arial" w:cs="Arial"/>
          <w:sz w:val="28"/>
        </w:rPr>
        <w:lastRenderedPageBreak/>
        <w:t>curricolo, all’organizzazione oraria, agli esiti degli studenti e ai risultati a distanza (Università e mondo del lavoro).</w:t>
      </w:r>
    </w:p>
    <w:p w:rsidR="00E17E51" w:rsidRDefault="00E17E51" w:rsidP="00E17E51">
      <w:pPr>
        <w:jc w:val="both"/>
        <w:rPr>
          <w:rFonts w:ascii="Arial" w:hAnsi="Arial" w:cs="Arial"/>
          <w:sz w:val="28"/>
        </w:rPr>
      </w:pPr>
    </w:p>
    <w:p w:rsidR="0063239D" w:rsidRPr="0063239D" w:rsidRDefault="0063239D" w:rsidP="0063239D">
      <w:pPr>
        <w:jc w:val="both"/>
        <w:rPr>
          <w:rFonts w:ascii="Arial" w:hAnsi="Arial" w:cs="Arial"/>
          <w:b/>
          <w:sz w:val="28"/>
        </w:rPr>
      </w:pPr>
      <w:r w:rsidRPr="0063239D">
        <w:rPr>
          <w:rFonts w:ascii="Arial" w:hAnsi="Arial" w:cs="Arial"/>
          <w:b/>
          <w:sz w:val="28"/>
        </w:rPr>
        <w:t xml:space="preserve">Scuola dell’infanzia </w:t>
      </w:r>
    </w:p>
    <w:p w:rsidR="0063239D" w:rsidRPr="0057561D" w:rsidRDefault="0063239D" w:rsidP="0063239D">
      <w:pPr>
        <w:jc w:val="both"/>
        <w:rPr>
          <w:rFonts w:ascii="Arial" w:hAnsi="Arial" w:cs="Arial"/>
          <w:sz w:val="28"/>
        </w:rPr>
      </w:pPr>
      <w:r w:rsidRPr="0063239D">
        <w:rPr>
          <w:rFonts w:ascii="Arial" w:hAnsi="Arial" w:cs="Arial"/>
          <w:sz w:val="28"/>
        </w:rPr>
        <w:t xml:space="preserve">La domanda resta cartacea e va presentata alla scuola prescelta. Possono essere iscritti alle scuole dell’infanzia i bambini che compiono il terzo anno </w:t>
      </w:r>
      <w:r>
        <w:rPr>
          <w:rFonts w:ascii="Arial" w:hAnsi="Arial" w:cs="Arial"/>
          <w:sz w:val="28"/>
        </w:rPr>
        <w:t>di età entro il 31 dicembre 2019</w:t>
      </w:r>
      <w:r w:rsidRPr="0063239D">
        <w:rPr>
          <w:rFonts w:ascii="Arial" w:hAnsi="Arial" w:cs="Arial"/>
          <w:sz w:val="28"/>
        </w:rPr>
        <w:t>, che hanno la precedenza. Possono poi essere iscritti i bambini che compiono il terzo anno di età entro il 3</w:t>
      </w:r>
      <w:r>
        <w:rPr>
          <w:rFonts w:ascii="Arial" w:hAnsi="Arial" w:cs="Arial"/>
          <w:sz w:val="28"/>
        </w:rPr>
        <w:t>0 aprile 2020</w:t>
      </w:r>
      <w:r w:rsidRPr="0063239D">
        <w:rPr>
          <w:rFonts w:ascii="Arial" w:hAnsi="Arial" w:cs="Arial"/>
          <w:sz w:val="28"/>
        </w:rPr>
        <w:t>. Non è consentita, anche in presenza di disponibili</w:t>
      </w:r>
      <w:r>
        <w:rPr>
          <w:rFonts w:ascii="Arial" w:hAnsi="Arial" w:cs="Arial"/>
          <w:sz w:val="28"/>
        </w:rPr>
        <w:t>tà di posti, l’iscrizione alla S</w:t>
      </w:r>
      <w:r w:rsidRPr="0063239D">
        <w:rPr>
          <w:rFonts w:ascii="Arial" w:hAnsi="Arial" w:cs="Arial"/>
          <w:sz w:val="28"/>
        </w:rPr>
        <w:t>cuola dell’infanzia di bambini che compiono i tre anni di età s</w:t>
      </w:r>
      <w:r>
        <w:rPr>
          <w:rFonts w:ascii="Arial" w:hAnsi="Arial" w:cs="Arial"/>
          <w:sz w:val="28"/>
        </w:rPr>
        <w:t>uccessivamente al 30 aprile 2020</w:t>
      </w:r>
      <w:r w:rsidRPr="0063239D">
        <w:rPr>
          <w:rFonts w:ascii="Arial" w:hAnsi="Arial" w:cs="Arial"/>
          <w:sz w:val="28"/>
        </w:rPr>
        <w:t>.</w:t>
      </w:r>
      <w:r w:rsidR="00BD620E">
        <w:rPr>
          <w:rFonts w:ascii="Arial" w:hAnsi="Arial" w:cs="Arial"/>
          <w:sz w:val="28"/>
        </w:rPr>
        <w:t xml:space="preserve"> </w:t>
      </w:r>
      <w:r w:rsidR="00BD620E" w:rsidRPr="0057561D">
        <w:rPr>
          <w:rFonts w:ascii="Arial" w:hAnsi="Arial" w:cs="Arial"/>
          <w:sz w:val="28"/>
        </w:rPr>
        <w:t>I genitori possono scegliere tra tempo normale (40 ore settimanali), ridotto (25 ore) o esteso fino a 50 ore.</w:t>
      </w:r>
    </w:p>
    <w:p w:rsidR="0063239D" w:rsidRDefault="0063239D" w:rsidP="0063239D">
      <w:pPr>
        <w:jc w:val="both"/>
        <w:rPr>
          <w:rFonts w:ascii="Arial" w:hAnsi="Arial" w:cs="Arial"/>
          <w:sz w:val="28"/>
        </w:rPr>
      </w:pPr>
    </w:p>
    <w:p w:rsidR="00514D3A" w:rsidRPr="00514D3A" w:rsidRDefault="00514D3A" w:rsidP="00514D3A">
      <w:pPr>
        <w:jc w:val="both"/>
        <w:rPr>
          <w:rFonts w:ascii="Arial" w:hAnsi="Arial" w:cs="Arial"/>
          <w:b/>
          <w:sz w:val="28"/>
        </w:rPr>
      </w:pPr>
      <w:r w:rsidRPr="00514D3A">
        <w:rPr>
          <w:rFonts w:ascii="Arial" w:hAnsi="Arial" w:cs="Arial"/>
          <w:b/>
          <w:sz w:val="28"/>
        </w:rPr>
        <w:t>Scuola primaria</w:t>
      </w:r>
    </w:p>
    <w:p w:rsidR="00514D3A" w:rsidRDefault="00514D3A" w:rsidP="00514D3A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Le iscrizioni si fanno </w:t>
      </w:r>
      <w:r w:rsidRPr="00BB087C">
        <w:rPr>
          <w:rFonts w:ascii="Arial" w:hAnsi="Arial" w:cs="Arial"/>
          <w:sz w:val="28"/>
        </w:rPr>
        <w:t>on</w:t>
      </w:r>
      <w:r w:rsidR="00BB087C">
        <w:rPr>
          <w:rFonts w:ascii="Arial" w:hAnsi="Arial" w:cs="Arial"/>
          <w:sz w:val="28"/>
        </w:rPr>
        <w:t xml:space="preserve"> </w:t>
      </w:r>
      <w:r w:rsidRPr="00BB087C">
        <w:rPr>
          <w:rFonts w:ascii="Arial" w:hAnsi="Arial" w:cs="Arial"/>
          <w:sz w:val="28"/>
        </w:rPr>
        <w:t>line</w:t>
      </w:r>
      <w:r w:rsidRPr="00514D3A">
        <w:rPr>
          <w:rFonts w:ascii="Arial" w:hAnsi="Arial" w:cs="Arial"/>
          <w:sz w:val="28"/>
        </w:rPr>
        <w:t>. I genitori possono isc</w:t>
      </w:r>
      <w:r w:rsidR="00B34AF7">
        <w:rPr>
          <w:rFonts w:ascii="Arial" w:hAnsi="Arial" w:cs="Arial"/>
          <w:sz w:val="28"/>
        </w:rPr>
        <w:t xml:space="preserve">rivere alla prima classe </w:t>
      </w:r>
      <w:r w:rsidRPr="00514D3A">
        <w:rPr>
          <w:rFonts w:ascii="Arial" w:hAnsi="Arial" w:cs="Arial"/>
          <w:sz w:val="28"/>
        </w:rPr>
        <w:t xml:space="preserve">i bambini che compiono </w:t>
      </w:r>
      <w:r w:rsidR="0057561D">
        <w:rPr>
          <w:rFonts w:ascii="Arial" w:hAnsi="Arial" w:cs="Arial"/>
          <w:sz w:val="28"/>
        </w:rPr>
        <w:t>sei</w:t>
      </w:r>
      <w:r w:rsidRPr="00514D3A">
        <w:rPr>
          <w:rFonts w:ascii="Arial" w:hAnsi="Arial" w:cs="Arial"/>
          <w:sz w:val="28"/>
        </w:rPr>
        <w:t xml:space="preserve"> anni </w:t>
      </w:r>
      <w:r>
        <w:rPr>
          <w:rFonts w:ascii="Arial" w:hAnsi="Arial" w:cs="Arial"/>
          <w:sz w:val="28"/>
        </w:rPr>
        <w:t>di età entro il 31 dicembre 2019</w:t>
      </w:r>
      <w:r w:rsidRPr="00514D3A">
        <w:rPr>
          <w:rFonts w:ascii="Arial" w:hAnsi="Arial" w:cs="Arial"/>
          <w:sz w:val="28"/>
        </w:rPr>
        <w:t xml:space="preserve">. Si possono iscrivere anche i bambini che compiono </w:t>
      </w:r>
      <w:r w:rsidR="0057561D">
        <w:rPr>
          <w:rFonts w:ascii="Arial" w:hAnsi="Arial" w:cs="Arial"/>
          <w:sz w:val="28"/>
        </w:rPr>
        <w:t>sei</w:t>
      </w:r>
      <w:r w:rsidRPr="00514D3A">
        <w:rPr>
          <w:rFonts w:ascii="Arial" w:hAnsi="Arial" w:cs="Arial"/>
          <w:sz w:val="28"/>
        </w:rPr>
        <w:t xml:space="preserve"> anni dopo il 31 dicem</w:t>
      </w:r>
      <w:r>
        <w:rPr>
          <w:rFonts w:ascii="Arial" w:hAnsi="Arial" w:cs="Arial"/>
          <w:sz w:val="28"/>
        </w:rPr>
        <w:t>bre 2019</w:t>
      </w:r>
      <w:r w:rsidRPr="00514D3A">
        <w:rPr>
          <w:rFonts w:ascii="Arial" w:hAnsi="Arial" w:cs="Arial"/>
          <w:sz w:val="28"/>
        </w:rPr>
        <w:t xml:space="preserve"> e comunque entro </w:t>
      </w:r>
      <w:r>
        <w:rPr>
          <w:rFonts w:ascii="Arial" w:hAnsi="Arial" w:cs="Arial"/>
          <w:sz w:val="28"/>
        </w:rPr>
        <w:t>il 30 aprile 2020</w:t>
      </w:r>
      <w:r w:rsidRPr="00514D3A">
        <w:rPr>
          <w:rFonts w:ascii="Arial" w:hAnsi="Arial" w:cs="Arial"/>
          <w:sz w:val="28"/>
        </w:rPr>
        <w:t>. Non è consentita, anche in presenza di disponibilità di posti, l’iscrizione a</w:t>
      </w:r>
      <w:r w:rsidR="0057561D">
        <w:rPr>
          <w:rFonts w:ascii="Arial" w:hAnsi="Arial" w:cs="Arial"/>
          <w:sz w:val="28"/>
        </w:rPr>
        <w:t xml:space="preserve">lla prima classe della primaria di </w:t>
      </w:r>
      <w:r w:rsidRPr="00514D3A">
        <w:rPr>
          <w:rFonts w:ascii="Arial" w:hAnsi="Arial" w:cs="Arial"/>
          <w:sz w:val="28"/>
        </w:rPr>
        <w:t>bambini che compiono i sei anni s</w:t>
      </w:r>
      <w:r>
        <w:rPr>
          <w:rFonts w:ascii="Arial" w:hAnsi="Arial" w:cs="Arial"/>
          <w:sz w:val="28"/>
        </w:rPr>
        <w:t>uccessivamente al 30 aprile 2020</w:t>
      </w:r>
      <w:r w:rsidRPr="00514D3A">
        <w:rPr>
          <w:rFonts w:ascii="Arial" w:hAnsi="Arial" w:cs="Arial"/>
          <w:sz w:val="28"/>
        </w:rPr>
        <w:t>. I genitori, al momento della compilazione delle domande di iscrizi</w:t>
      </w:r>
      <w:r>
        <w:rPr>
          <w:rFonts w:ascii="Arial" w:hAnsi="Arial" w:cs="Arial"/>
          <w:sz w:val="28"/>
        </w:rPr>
        <w:t xml:space="preserve">one </w:t>
      </w:r>
      <w:r w:rsidRPr="00BB087C">
        <w:rPr>
          <w:rFonts w:ascii="Arial" w:hAnsi="Arial" w:cs="Arial"/>
          <w:sz w:val="28"/>
        </w:rPr>
        <w:t>on</w:t>
      </w:r>
      <w:r w:rsidR="00BB087C">
        <w:rPr>
          <w:rFonts w:ascii="Arial" w:hAnsi="Arial" w:cs="Arial"/>
          <w:sz w:val="28"/>
        </w:rPr>
        <w:t xml:space="preserve"> </w:t>
      </w:r>
      <w:r w:rsidRPr="00BB087C">
        <w:rPr>
          <w:rFonts w:ascii="Arial" w:hAnsi="Arial" w:cs="Arial"/>
          <w:sz w:val="28"/>
        </w:rPr>
        <w:t>line</w:t>
      </w:r>
      <w:r w:rsidR="00BD620E">
        <w:rPr>
          <w:rFonts w:ascii="Arial" w:hAnsi="Arial" w:cs="Arial"/>
          <w:sz w:val="28"/>
        </w:rPr>
        <w:t xml:space="preserve">, </w:t>
      </w:r>
      <w:r w:rsidR="00BD620E" w:rsidRPr="0057561D">
        <w:rPr>
          <w:rFonts w:ascii="Arial" w:hAnsi="Arial" w:cs="Arial"/>
          <w:sz w:val="28"/>
        </w:rPr>
        <w:t>esprimono le proprie opzioni rispetto alle possibili articolazioni dell’orario settimanale che può essere di 24, 27, fino a 30 ore oppure 40 ore (tempo pieno). P</w:t>
      </w:r>
      <w:r w:rsidRPr="0057561D">
        <w:rPr>
          <w:rFonts w:ascii="Arial" w:hAnsi="Arial" w:cs="Arial"/>
          <w:sz w:val="28"/>
        </w:rPr>
        <w:t xml:space="preserve">ossono </w:t>
      </w:r>
      <w:r w:rsidR="00BD620E" w:rsidRPr="0057561D">
        <w:rPr>
          <w:rFonts w:ascii="Arial" w:hAnsi="Arial" w:cs="Arial"/>
          <w:sz w:val="28"/>
        </w:rPr>
        <w:t xml:space="preserve">anche </w:t>
      </w:r>
      <w:r w:rsidRPr="00514D3A">
        <w:rPr>
          <w:rFonts w:ascii="Arial" w:hAnsi="Arial" w:cs="Arial"/>
          <w:sz w:val="28"/>
        </w:rPr>
        <w:t>indicare, in subordine rispetto alla scuola che costituisce la loro prima scelta, fino a un massimo di altre due scuole di proprio gradimento.</w:t>
      </w:r>
      <w:r>
        <w:rPr>
          <w:rFonts w:ascii="Arial" w:hAnsi="Arial" w:cs="Arial"/>
          <w:sz w:val="28"/>
        </w:rPr>
        <w:t xml:space="preserve"> Il sistema di iscrizioni </w:t>
      </w:r>
      <w:r w:rsidRPr="00BB087C">
        <w:rPr>
          <w:rFonts w:ascii="Arial" w:hAnsi="Arial" w:cs="Arial"/>
          <w:sz w:val="28"/>
        </w:rPr>
        <w:t>on</w:t>
      </w:r>
      <w:r w:rsidR="00BB087C">
        <w:rPr>
          <w:rFonts w:ascii="Arial" w:hAnsi="Arial" w:cs="Arial"/>
          <w:sz w:val="28"/>
        </w:rPr>
        <w:t xml:space="preserve"> </w:t>
      </w:r>
      <w:r w:rsidRPr="00BB087C">
        <w:rPr>
          <w:rFonts w:ascii="Arial" w:hAnsi="Arial" w:cs="Arial"/>
          <w:sz w:val="28"/>
        </w:rPr>
        <w:t>line</w:t>
      </w:r>
      <w:r w:rsidRPr="00514D3A">
        <w:rPr>
          <w:rFonts w:ascii="Arial" w:hAnsi="Arial" w:cs="Arial"/>
          <w:sz w:val="28"/>
        </w:rPr>
        <w:t xml:space="preserve"> comunica di aver inoltrato la domanda di iscrizione verso le scuole indicate come seconda o terza opzione</w:t>
      </w:r>
      <w:r w:rsidR="00BD620E">
        <w:rPr>
          <w:rFonts w:ascii="Arial" w:hAnsi="Arial" w:cs="Arial"/>
          <w:sz w:val="28"/>
        </w:rPr>
        <w:t xml:space="preserve"> </w:t>
      </w:r>
      <w:r w:rsidR="00BD620E" w:rsidRPr="0057561D">
        <w:rPr>
          <w:rFonts w:ascii="Arial" w:hAnsi="Arial" w:cs="Arial"/>
          <w:sz w:val="28"/>
        </w:rPr>
        <w:t>nel caso in cui non vi sia disponibilità di posti nella scuola di prima scelta</w:t>
      </w:r>
      <w:r w:rsidRPr="00514D3A">
        <w:rPr>
          <w:rFonts w:ascii="Arial" w:hAnsi="Arial" w:cs="Arial"/>
          <w:sz w:val="28"/>
        </w:rPr>
        <w:t>.</w:t>
      </w:r>
    </w:p>
    <w:p w:rsidR="002F5B4D" w:rsidRDefault="002F5B4D" w:rsidP="00514D3A">
      <w:pPr>
        <w:jc w:val="both"/>
        <w:rPr>
          <w:rFonts w:ascii="Arial" w:hAnsi="Arial" w:cs="Arial"/>
          <w:sz w:val="28"/>
        </w:rPr>
      </w:pPr>
    </w:p>
    <w:p w:rsidR="002F5B4D" w:rsidRPr="002F5B4D" w:rsidRDefault="002F5B4D" w:rsidP="002F5B4D">
      <w:pPr>
        <w:jc w:val="both"/>
        <w:rPr>
          <w:rFonts w:ascii="Arial" w:hAnsi="Arial" w:cs="Arial"/>
          <w:b/>
          <w:sz w:val="28"/>
        </w:rPr>
      </w:pPr>
      <w:r w:rsidRPr="002F5B4D">
        <w:rPr>
          <w:rFonts w:ascii="Arial" w:hAnsi="Arial" w:cs="Arial"/>
          <w:b/>
          <w:sz w:val="28"/>
        </w:rPr>
        <w:t>Secondaria di I grado</w:t>
      </w:r>
    </w:p>
    <w:p w:rsidR="002F5B4D" w:rsidRPr="002F5B4D" w:rsidRDefault="002F5B4D" w:rsidP="002F5B4D">
      <w:pPr>
        <w:jc w:val="both"/>
        <w:rPr>
          <w:rFonts w:ascii="Arial" w:hAnsi="Arial" w:cs="Arial"/>
          <w:sz w:val="28"/>
        </w:rPr>
      </w:pPr>
      <w:r w:rsidRPr="002F5B4D">
        <w:rPr>
          <w:rFonts w:ascii="Arial" w:hAnsi="Arial" w:cs="Arial"/>
          <w:sz w:val="28"/>
        </w:rPr>
        <w:t>All’atto dell’iscrizione</w:t>
      </w:r>
      <w:r>
        <w:rPr>
          <w:rFonts w:ascii="Arial" w:hAnsi="Arial" w:cs="Arial"/>
          <w:sz w:val="28"/>
        </w:rPr>
        <w:t xml:space="preserve"> </w:t>
      </w:r>
      <w:r w:rsidRPr="00BB087C">
        <w:rPr>
          <w:rFonts w:ascii="Arial" w:hAnsi="Arial" w:cs="Arial"/>
          <w:sz w:val="28"/>
        </w:rPr>
        <w:t>on</w:t>
      </w:r>
      <w:r w:rsidR="00BB087C">
        <w:rPr>
          <w:rFonts w:ascii="Arial" w:hAnsi="Arial" w:cs="Arial"/>
          <w:sz w:val="28"/>
        </w:rPr>
        <w:t xml:space="preserve"> </w:t>
      </w:r>
      <w:r w:rsidRPr="00BB087C">
        <w:rPr>
          <w:rFonts w:ascii="Arial" w:hAnsi="Arial" w:cs="Arial"/>
          <w:sz w:val="28"/>
        </w:rPr>
        <w:t>line</w:t>
      </w:r>
      <w:r w:rsidRPr="002F5B4D">
        <w:rPr>
          <w:rFonts w:ascii="Arial" w:hAnsi="Arial" w:cs="Arial"/>
          <w:sz w:val="28"/>
        </w:rPr>
        <w:t>, i genitori esprimono le proprie opzioni rispetto alle possibili articolazioni dell’orario settimanale che può essere di 30 oppure 36 ore, elevabili fino a 40 (tempo prolungato), in presenza di servizi e strutture idonee. In subordine alla scuola che costituisce la prima scelta, è possibile indicare fino a un massimo di altre due scuole di proprio gradimento. Per l’iscrizione alle prime classi a indirizzo musicale, i genitori devono barrare l’apposita casella del mod</w:t>
      </w:r>
      <w:r>
        <w:rPr>
          <w:rFonts w:ascii="Arial" w:hAnsi="Arial" w:cs="Arial"/>
          <w:sz w:val="28"/>
        </w:rPr>
        <w:t xml:space="preserve">ulo di domanda di iscrizione </w:t>
      </w:r>
      <w:r w:rsidRPr="00BB087C">
        <w:rPr>
          <w:rFonts w:ascii="Arial" w:hAnsi="Arial" w:cs="Arial"/>
          <w:sz w:val="28"/>
        </w:rPr>
        <w:t>on</w:t>
      </w:r>
      <w:r w:rsidR="00BB087C">
        <w:rPr>
          <w:rFonts w:ascii="Arial" w:hAnsi="Arial" w:cs="Arial"/>
          <w:sz w:val="28"/>
        </w:rPr>
        <w:t xml:space="preserve"> </w:t>
      </w:r>
      <w:r w:rsidRPr="00BB087C">
        <w:rPr>
          <w:rFonts w:ascii="Arial" w:hAnsi="Arial" w:cs="Arial"/>
          <w:sz w:val="28"/>
        </w:rPr>
        <w:t>line</w:t>
      </w:r>
      <w:r w:rsidRPr="002F5B4D">
        <w:rPr>
          <w:rFonts w:ascii="Arial" w:hAnsi="Arial" w:cs="Arial"/>
          <w:sz w:val="28"/>
        </w:rPr>
        <w:t>. Le istituzioni scolastiche organizzeranno la prova orientativo-attitudinale in tempi utili per consentire ai genitori, nel caso di carenza di posti disponibili, di presentare una nuova istanza di iscrizione, eventualmente anche a un’altra scuola.</w:t>
      </w:r>
    </w:p>
    <w:p w:rsidR="002F5B4D" w:rsidRDefault="002F5B4D" w:rsidP="00514D3A">
      <w:pPr>
        <w:jc w:val="both"/>
        <w:rPr>
          <w:rFonts w:ascii="Arial" w:hAnsi="Arial" w:cs="Arial"/>
          <w:sz w:val="28"/>
        </w:rPr>
      </w:pPr>
    </w:p>
    <w:p w:rsidR="006217C5" w:rsidRDefault="006217C5" w:rsidP="00261F36">
      <w:pPr>
        <w:jc w:val="both"/>
        <w:rPr>
          <w:rFonts w:ascii="Arial" w:hAnsi="Arial" w:cs="Arial"/>
          <w:b/>
          <w:sz w:val="28"/>
        </w:rPr>
      </w:pPr>
    </w:p>
    <w:p w:rsidR="006217C5" w:rsidRDefault="006217C5" w:rsidP="00261F36">
      <w:pPr>
        <w:jc w:val="both"/>
        <w:rPr>
          <w:rFonts w:ascii="Arial" w:hAnsi="Arial" w:cs="Arial"/>
          <w:b/>
          <w:sz w:val="28"/>
        </w:rPr>
      </w:pPr>
    </w:p>
    <w:p w:rsidR="00261F36" w:rsidRPr="00261F36" w:rsidRDefault="00261F36" w:rsidP="00261F36">
      <w:pPr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 w:rsidRPr="00261F36">
        <w:rPr>
          <w:rFonts w:ascii="Arial" w:hAnsi="Arial" w:cs="Arial"/>
          <w:b/>
          <w:sz w:val="28"/>
        </w:rPr>
        <w:lastRenderedPageBreak/>
        <w:t>Secondaria</w:t>
      </w:r>
      <w:r w:rsidR="00BB087C">
        <w:rPr>
          <w:rFonts w:ascii="Arial" w:hAnsi="Arial" w:cs="Arial"/>
          <w:b/>
          <w:sz w:val="28"/>
        </w:rPr>
        <w:t xml:space="preserve"> di</w:t>
      </w:r>
      <w:r w:rsidRPr="00261F36">
        <w:rPr>
          <w:rFonts w:ascii="Arial" w:hAnsi="Arial" w:cs="Arial"/>
          <w:b/>
          <w:sz w:val="28"/>
        </w:rPr>
        <w:t xml:space="preserve"> II grado</w:t>
      </w:r>
    </w:p>
    <w:p w:rsidR="00261F36" w:rsidRDefault="00B34AF7" w:rsidP="00261F36">
      <w:pPr>
        <w:jc w:val="both"/>
        <w:rPr>
          <w:rFonts w:ascii="Arial" w:hAnsi="Arial" w:cs="Arial"/>
          <w:strike/>
          <w:color w:val="FF0000"/>
          <w:sz w:val="28"/>
        </w:rPr>
      </w:pPr>
      <w:r>
        <w:rPr>
          <w:rFonts w:ascii="Arial" w:hAnsi="Arial" w:cs="Arial"/>
          <w:sz w:val="28"/>
        </w:rPr>
        <w:t xml:space="preserve">Nella domanda di iscrizione </w:t>
      </w:r>
      <w:r w:rsidRPr="00BB087C">
        <w:rPr>
          <w:rFonts w:ascii="Arial" w:hAnsi="Arial" w:cs="Arial"/>
          <w:sz w:val="28"/>
        </w:rPr>
        <w:t>on</w:t>
      </w:r>
      <w:r w:rsidR="00BB087C">
        <w:rPr>
          <w:rFonts w:ascii="Arial" w:hAnsi="Arial" w:cs="Arial"/>
          <w:sz w:val="28"/>
        </w:rPr>
        <w:t xml:space="preserve"> </w:t>
      </w:r>
      <w:r w:rsidR="00261F36" w:rsidRPr="00BB087C">
        <w:rPr>
          <w:rFonts w:ascii="Arial" w:hAnsi="Arial" w:cs="Arial"/>
          <w:sz w:val="28"/>
        </w:rPr>
        <w:t>line</w:t>
      </w:r>
      <w:r w:rsidR="00261F36" w:rsidRPr="00261F36">
        <w:rPr>
          <w:rFonts w:ascii="Arial" w:hAnsi="Arial" w:cs="Arial"/>
          <w:sz w:val="28"/>
        </w:rPr>
        <w:t xml:space="preserve"> alla prima classe di una scuola secondaria di </w:t>
      </w:r>
      <w:r w:rsidR="00261F36" w:rsidRPr="00BB087C">
        <w:rPr>
          <w:rFonts w:ascii="Arial" w:hAnsi="Arial" w:cs="Arial"/>
          <w:sz w:val="28"/>
        </w:rPr>
        <w:t>secondo grado statale, i genitori esprimono anche la scelta dell’indirizzo di studio</w:t>
      </w:r>
      <w:r w:rsidR="00CC4800" w:rsidRPr="00BB087C">
        <w:rPr>
          <w:rFonts w:ascii="Arial" w:hAnsi="Arial" w:cs="Arial"/>
          <w:sz w:val="28"/>
        </w:rPr>
        <w:t xml:space="preserve">, </w:t>
      </w:r>
      <w:r w:rsidR="00BB087C">
        <w:rPr>
          <w:rFonts w:ascii="Arial" w:hAnsi="Arial" w:cs="Arial"/>
          <w:sz w:val="28"/>
        </w:rPr>
        <w:t>indicando</w:t>
      </w:r>
      <w:r w:rsidR="00CC4800" w:rsidRPr="00BB087C">
        <w:rPr>
          <w:rFonts w:ascii="Arial" w:hAnsi="Arial" w:cs="Arial"/>
          <w:sz w:val="28"/>
        </w:rPr>
        <w:t xml:space="preserve"> anche l’eventuale opzione rispetto ai diversi indirizzi attivati dalla scuola</w:t>
      </w:r>
      <w:r w:rsidR="00261F36" w:rsidRPr="00BB087C">
        <w:rPr>
          <w:rFonts w:ascii="Arial" w:hAnsi="Arial" w:cs="Arial"/>
          <w:sz w:val="28"/>
        </w:rPr>
        <w:t xml:space="preserve">. Oltre alla scuola di prima scelta è possibile indicare, in subordine, fino a un massimo di altre due scuole di proprio gradimento. </w:t>
      </w:r>
    </w:p>
    <w:p w:rsidR="0057561D" w:rsidRDefault="0057561D" w:rsidP="00261F36">
      <w:pPr>
        <w:jc w:val="both"/>
        <w:rPr>
          <w:rFonts w:ascii="Arial" w:hAnsi="Arial" w:cs="Arial"/>
          <w:sz w:val="28"/>
        </w:rPr>
      </w:pPr>
    </w:p>
    <w:p w:rsidR="00BD620E" w:rsidRPr="0057561D" w:rsidRDefault="00BD620E" w:rsidP="00BD620E">
      <w:pPr>
        <w:jc w:val="both"/>
        <w:rPr>
          <w:rFonts w:ascii="Arial" w:hAnsi="Arial" w:cs="Arial"/>
          <w:sz w:val="28"/>
        </w:rPr>
      </w:pPr>
      <w:r w:rsidRPr="0057561D">
        <w:rPr>
          <w:rFonts w:ascii="Arial" w:hAnsi="Arial" w:cs="Arial"/>
          <w:sz w:val="28"/>
        </w:rPr>
        <w:t xml:space="preserve">L’iscrizione alle prime classi </w:t>
      </w:r>
      <w:r w:rsidR="0057561D" w:rsidRPr="0057561D">
        <w:rPr>
          <w:rFonts w:ascii="Arial" w:hAnsi="Arial" w:cs="Arial"/>
          <w:sz w:val="28"/>
        </w:rPr>
        <w:t>dei Licei musicali e coreutici</w:t>
      </w:r>
      <w:r w:rsidRPr="0057561D">
        <w:rPr>
          <w:rFonts w:ascii="Arial" w:hAnsi="Arial" w:cs="Arial"/>
          <w:sz w:val="28"/>
        </w:rPr>
        <w:t xml:space="preserve"> è subordinata al superamento di una prova di verifica del possesso di specifiche competenze musicali o coreutiche. La prova è organizzata in tempi utili per consentire ai genitori, nel caso di mancato superamento della prova o di carenza di posti disponibili, di presentare una nuova istanza di iscrizione, eventualmente anche a un’altra scuola.</w:t>
      </w:r>
    </w:p>
    <w:p w:rsidR="0008011B" w:rsidRPr="00BD620E" w:rsidRDefault="0008011B" w:rsidP="00261F36">
      <w:pPr>
        <w:jc w:val="both"/>
        <w:rPr>
          <w:rFonts w:ascii="Arial" w:hAnsi="Arial" w:cs="Arial"/>
          <w:color w:val="FF0000"/>
          <w:sz w:val="28"/>
        </w:rPr>
      </w:pPr>
    </w:p>
    <w:p w:rsidR="0008011B" w:rsidRPr="0008011B" w:rsidRDefault="0008011B" w:rsidP="0008011B">
      <w:pPr>
        <w:jc w:val="both"/>
        <w:rPr>
          <w:rFonts w:ascii="Arial" w:hAnsi="Arial" w:cs="Arial"/>
          <w:sz w:val="28"/>
        </w:rPr>
      </w:pPr>
      <w:r w:rsidRPr="0008011B">
        <w:rPr>
          <w:rFonts w:ascii="Arial" w:hAnsi="Arial" w:cs="Arial"/>
          <w:sz w:val="28"/>
        </w:rPr>
        <w:t>La circolare contiene informazioni dettagliate anche sulle iscrizioni di</w:t>
      </w:r>
      <w:r>
        <w:rPr>
          <w:rFonts w:ascii="Arial" w:hAnsi="Arial" w:cs="Arial"/>
          <w:sz w:val="28"/>
        </w:rPr>
        <w:t xml:space="preserve"> </w:t>
      </w:r>
      <w:r w:rsidRPr="0008011B">
        <w:rPr>
          <w:rFonts w:ascii="Arial" w:hAnsi="Arial" w:cs="Arial"/>
          <w:sz w:val="28"/>
        </w:rPr>
        <w:t>alunni con disabilità, con disturbi specifici di apprendimento e con cittadinanza non italiana. Con riferimento a questi ultimi, in particolare, si ricorda che anche per quelli sprovvisti di codice fiscale è consentito effettu</w:t>
      </w:r>
      <w:r>
        <w:rPr>
          <w:rFonts w:ascii="Arial" w:hAnsi="Arial" w:cs="Arial"/>
          <w:sz w:val="28"/>
        </w:rPr>
        <w:t xml:space="preserve">are la domanda di iscrizione </w:t>
      </w:r>
      <w:r w:rsidRPr="00BB087C">
        <w:rPr>
          <w:rFonts w:ascii="Arial" w:hAnsi="Arial" w:cs="Arial"/>
          <w:sz w:val="28"/>
        </w:rPr>
        <w:t>on</w:t>
      </w:r>
      <w:r w:rsidR="00BB087C">
        <w:rPr>
          <w:rFonts w:ascii="Arial" w:hAnsi="Arial" w:cs="Arial"/>
          <w:sz w:val="28"/>
        </w:rPr>
        <w:t xml:space="preserve"> </w:t>
      </w:r>
      <w:r w:rsidRPr="00BB087C">
        <w:rPr>
          <w:rFonts w:ascii="Arial" w:hAnsi="Arial" w:cs="Arial"/>
          <w:sz w:val="28"/>
        </w:rPr>
        <w:t>line</w:t>
      </w:r>
      <w:r w:rsidRPr="0008011B">
        <w:rPr>
          <w:rFonts w:ascii="Arial" w:hAnsi="Arial" w:cs="Arial"/>
          <w:sz w:val="28"/>
        </w:rPr>
        <w:t>. Una funzione di sistema, infatti, consente la creazione di un cosiddetto “codice provvisorio” che, appena possibile, l’istituzione scolastica sostituisce con il codice fiscale definitivo.</w:t>
      </w:r>
    </w:p>
    <w:p w:rsidR="0008011B" w:rsidRPr="0008011B" w:rsidRDefault="0008011B" w:rsidP="0008011B">
      <w:pPr>
        <w:jc w:val="both"/>
        <w:rPr>
          <w:rFonts w:ascii="Arial" w:hAnsi="Arial" w:cs="Arial"/>
          <w:sz w:val="28"/>
        </w:rPr>
      </w:pPr>
    </w:p>
    <w:p w:rsidR="0008011B" w:rsidRPr="006217C5" w:rsidRDefault="003274FA" w:rsidP="00261F36">
      <w:pPr>
        <w:jc w:val="both"/>
        <w:rPr>
          <w:rFonts w:ascii="Arial" w:hAnsi="Arial" w:cs="Arial"/>
          <w:sz w:val="28"/>
        </w:rPr>
      </w:pPr>
      <w:r w:rsidRPr="006217C5">
        <w:rPr>
          <w:rFonts w:ascii="Arial" w:hAnsi="Arial" w:cs="Arial"/>
          <w:sz w:val="28"/>
        </w:rPr>
        <w:t xml:space="preserve">Anche per l’anno scolastico 2019/2020 si prevedono interventi a favore degli studenti residenti nei comuni delle zone terremotate del Centro Italia (Abruzzo, Lazio, Marche, Umbria). È previsto per tutte le domande di iscrizione un tempo aggiuntivo per la scelta definitiva della scuola prescelta tra quelle indicate nella domanda. Per le iscrizioni alla scuola dell’infanzia è possibile anche indicare due istituzioni scolastiche anziché una. </w:t>
      </w:r>
    </w:p>
    <w:p w:rsidR="003274FA" w:rsidRPr="00261F36" w:rsidRDefault="003274FA" w:rsidP="00261F36">
      <w:pPr>
        <w:jc w:val="both"/>
        <w:rPr>
          <w:rFonts w:ascii="Arial" w:hAnsi="Arial" w:cs="Arial"/>
          <w:sz w:val="28"/>
        </w:rPr>
      </w:pPr>
    </w:p>
    <w:p w:rsidR="00261F36" w:rsidRDefault="008F201E" w:rsidP="00514D3A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allegato, la circolare.</w:t>
      </w:r>
    </w:p>
    <w:p w:rsidR="008F201E" w:rsidRDefault="008F201E" w:rsidP="00514D3A">
      <w:pPr>
        <w:jc w:val="both"/>
        <w:rPr>
          <w:rFonts w:ascii="Arial" w:hAnsi="Arial" w:cs="Arial"/>
          <w:sz w:val="28"/>
        </w:rPr>
      </w:pPr>
    </w:p>
    <w:p w:rsidR="006217C5" w:rsidRDefault="006217C5" w:rsidP="00514D3A">
      <w:pPr>
        <w:jc w:val="both"/>
        <w:rPr>
          <w:rFonts w:ascii="Arial" w:hAnsi="Arial" w:cs="Arial"/>
          <w:sz w:val="28"/>
        </w:rPr>
      </w:pPr>
    </w:p>
    <w:p w:rsidR="00261F36" w:rsidRDefault="00AA79E7" w:rsidP="00514D3A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Roma, 7</w:t>
      </w:r>
      <w:r w:rsidR="00261F36">
        <w:rPr>
          <w:rFonts w:ascii="Arial" w:hAnsi="Arial" w:cs="Arial"/>
          <w:sz w:val="28"/>
        </w:rPr>
        <w:t xml:space="preserve"> novembre 2018</w:t>
      </w:r>
    </w:p>
    <w:p w:rsidR="00E17E51" w:rsidRPr="007672BF" w:rsidRDefault="00E17E51" w:rsidP="007672BF">
      <w:pPr>
        <w:jc w:val="both"/>
        <w:rPr>
          <w:rFonts w:ascii="Arial" w:hAnsi="Arial" w:cs="Arial"/>
          <w:sz w:val="28"/>
        </w:rPr>
      </w:pPr>
    </w:p>
    <w:p w:rsidR="007672BF" w:rsidRPr="007672BF" w:rsidRDefault="007672BF" w:rsidP="007672BF">
      <w:pPr>
        <w:jc w:val="both"/>
        <w:rPr>
          <w:rFonts w:ascii="Arial" w:hAnsi="Arial" w:cs="Arial"/>
          <w:sz w:val="28"/>
          <w:szCs w:val="28"/>
        </w:rPr>
      </w:pPr>
    </w:p>
    <w:sectPr w:rsidR="007672BF" w:rsidRPr="00767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C9"/>
    <w:rsid w:val="0008011B"/>
    <w:rsid w:val="00261F36"/>
    <w:rsid w:val="002F5B4D"/>
    <w:rsid w:val="003274FA"/>
    <w:rsid w:val="003658AB"/>
    <w:rsid w:val="003A4A32"/>
    <w:rsid w:val="00514D3A"/>
    <w:rsid w:val="0057561D"/>
    <w:rsid w:val="006217C5"/>
    <w:rsid w:val="0063239D"/>
    <w:rsid w:val="006648E5"/>
    <w:rsid w:val="00675EA9"/>
    <w:rsid w:val="007672BF"/>
    <w:rsid w:val="00827E0A"/>
    <w:rsid w:val="008F201E"/>
    <w:rsid w:val="00AA79E7"/>
    <w:rsid w:val="00AB7AE8"/>
    <w:rsid w:val="00B34AF7"/>
    <w:rsid w:val="00BA0658"/>
    <w:rsid w:val="00BB087C"/>
    <w:rsid w:val="00BD620E"/>
    <w:rsid w:val="00C67761"/>
    <w:rsid w:val="00CC4800"/>
    <w:rsid w:val="00E17E51"/>
    <w:rsid w:val="00E62484"/>
    <w:rsid w:val="00EE6499"/>
    <w:rsid w:val="00E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2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2B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56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2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2B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56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crizioni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9539-8F74-4FB9-8124-B0F31EC2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2018-11-07T12:30:00Z</cp:lastPrinted>
  <dcterms:created xsi:type="dcterms:W3CDTF">2018-11-05T13:30:00Z</dcterms:created>
  <dcterms:modified xsi:type="dcterms:W3CDTF">2018-11-07T16:23:00Z</dcterms:modified>
</cp:coreProperties>
</file>